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A0980" w14:textId="180E40C8" w:rsidR="00FD0169" w:rsidRDefault="004B57F2">
      <w:r>
        <w:rPr>
          <w:noProof/>
        </w:rPr>
        <w:drawing>
          <wp:anchor distT="0" distB="0" distL="114300" distR="114300" simplePos="0" relativeHeight="251659264" behindDoc="0" locked="0" layoutInCell="1" allowOverlap="1" wp14:anchorId="144543EC" wp14:editId="75D7EAA1">
            <wp:simplePos x="0" y="0"/>
            <wp:positionH relativeFrom="margin">
              <wp:posOffset>914400</wp:posOffset>
            </wp:positionH>
            <wp:positionV relativeFrom="paragraph">
              <wp:posOffset>-733425</wp:posOffset>
            </wp:positionV>
            <wp:extent cx="3695700" cy="838555"/>
            <wp:effectExtent l="0" t="0" r="0" b="0"/>
            <wp:wrapNone/>
            <wp:docPr id="1602129878" name="Picture 1" descr="A green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129878" name="Picture 1" descr="A green text on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838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46E8">
        <w:t xml:space="preserve"> </w:t>
      </w:r>
    </w:p>
    <w:p w14:paraId="3B557705" w14:textId="77777777" w:rsidR="00667D40" w:rsidRDefault="00FD0169" w:rsidP="00FD01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199">
        <w:rPr>
          <w:rFonts w:ascii="Times New Roman" w:hAnsi="Times New Roman" w:cs="Times New Roman"/>
          <w:b/>
          <w:sz w:val="24"/>
          <w:szCs w:val="24"/>
        </w:rPr>
        <w:t>E</w:t>
      </w:r>
      <w:r w:rsidR="00667D40">
        <w:rPr>
          <w:rFonts w:ascii="Times New Roman" w:hAnsi="Times New Roman" w:cs="Times New Roman"/>
          <w:b/>
          <w:sz w:val="24"/>
          <w:szCs w:val="24"/>
        </w:rPr>
        <w:t>NVIRONMENTAL POLICY</w:t>
      </w:r>
    </w:p>
    <w:p w14:paraId="79E0A621" w14:textId="3D2003EE" w:rsidR="00667D40" w:rsidRDefault="00667D40" w:rsidP="00667D40">
      <w:pPr>
        <w:pStyle w:val="Default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sz w:val="22"/>
          <w:szCs w:val="22"/>
        </w:rPr>
        <w:t>Here at EHWF we recognise the</w:t>
      </w:r>
      <w:r w:rsidRPr="00667D40">
        <w:rPr>
          <w:rFonts w:ascii="Times New Roman" w:hAnsi="Times New Roman" w:cs="Times New Roman"/>
          <w:sz w:val="22"/>
          <w:szCs w:val="22"/>
        </w:rPr>
        <w:t xml:space="preserve"> </w:t>
      </w:r>
      <w:r w:rsidR="008D1507">
        <w:rPr>
          <w:rFonts w:ascii="Times New Roman" w:hAnsi="Times New Roman" w:cs="Times New Roman"/>
          <w:sz w:val="22"/>
          <w:szCs w:val="22"/>
        </w:rPr>
        <w:t>large</w:t>
      </w:r>
      <w:r w:rsidRPr="00667D40">
        <w:rPr>
          <w:rFonts w:ascii="Times New Roman" w:hAnsi="Times New Roman" w:cs="Times New Roman"/>
          <w:sz w:val="22"/>
          <w:szCs w:val="22"/>
        </w:rPr>
        <w:t xml:space="preserve"> demand for natural resources </w:t>
      </w:r>
      <w:r>
        <w:rPr>
          <w:rFonts w:ascii="Times New Roman" w:hAnsi="Times New Roman" w:cs="Times New Roman"/>
          <w:sz w:val="22"/>
          <w:szCs w:val="22"/>
        </w:rPr>
        <w:t>and the pressure this puts on our ecosystem.  This is a very serious issue and one which we do not take lightly.</w:t>
      </w:r>
      <w:r w:rsidR="00963047">
        <w:rPr>
          <w:rFonts w:ascii="Times New Roman" w:hAnsi="Times New Roman" w:cs="Times New Roman"/>
          <w:sz w:val="22"/>
          <w:szCs w:val="22"/>
        </w:rPr>
        <w:t xml:space="preserve"> We strive to live in balance with nature. </w:t>
      </w:r>
      <w:r w:rsidR="008D1507" w:rsidRPr="008D1507">
        <w:rPr>
          <w:rFonts w:ascii="Times New Roman" w:hAnsi="Times New Roman" w:cs="Times New Roman"/>
          <w:lang w:val="en"/>
        </w:rPr>
        <w:t xml:space="preserve">Our Environmental Policy is designed to improve </w:t>
      </w:r>
      <w:r w:rsidR="008D1507">
        <w:rPr>
          <w:rFonts w:ascii="Times New Roman" w:hAnsi="Times New Roman" w:cs="Times New Roman"/>
          <w:lang w:val="en"/>
        </w:rPr>
        <w:t xml:space="preserve">our performance in all areas and educate our </w:t>
      </w:r>
      <w:r w:rsidR="008D1507" w:rsidRPr="008D1507">
        <w:rPr>
          <w:rFonts w:ascii="Times New Roman" w:hAnsi="Times New Roman" w:cs="Times New Roman"/>
          <w:lang w:val="en"/>
        </w:rPr>
        <w:t>staff</w:t>
      </w:r>
      <w:r w:rsidR="008D1507">
        <w:rPr>
          <w:rFonts w:ascii="Times New Roman" w:hAnsi="Times New Roman" w:cs="Times New Roman"/>
          <w:lang w:val="en"/>
        </w:rPr>
        <w:t xml:space="preserve"> and visitors regarding their impact on the environment. </w:t>
      </w:r>
      <w:r w:rsidR="008D1507" w:rsidRPr="008D1507">
        <w:rPr>
          <w:rFonts w:ascii="Times New Roman" w:hAnsi="Times New Roman" w:cs="Times New Roman"/>
          <w:lang w:val="en"/>
        </w:rPr>
        <w:t xml:space="preserve"> </w:t>
      </w:r>
    </w:p>
    <w:p w14:paraId="30E2789A" w14:textId="77777777" w:rsidR="008D1507" w:rsidRPr="008D1507" w:rsidRDefault="008D1507" w:rsidP="00667D40">
      <w:pPr>
        <w:pStyle w:val="Default"/>
        <w:rPr>
          <w:rFonts w:ascii="Times New Roman" w:hAnsi="Times New Roman" w:cs="Times New Roman"/>
          <w:lang w:val="en"/>
        </w:rPr>
      </w:pPr>
    </w:p>
    <w:p w14:paraId="527E6AF3" w14:textId="6A83E8A8" w:rsidR="00BC5FE2" w:rsidRDefault="00667D40" w:rsidP="00667D40">
      <w:pPr>
        <w:pStyle w:val="Default"/>
        <w:rPr>
          <w:rFonts w:ascii="Times New Roman" w:hAnsi="Times New Roman" w:cs="Times New Roman"/>
        </w:rPr>
      </w:pPr>
      <w:r w:rsidRPr="008D1507">
        <w:rPr>
          <w:rFonts w:ascii="Times New Roman" w:hAnsi="Times New Roman" w:cs="Times New Roman"/>
        </w:rPr>
        <w:t xml:space="preserve">We are fully committed to improving the environment </w:t>
      </w:r>
      <w:r w:rsidR="008D1507">
        <w:rPr>
          <w:rFonts w:ascii="Times New Roman" w:hAnsi="Times New Roman" w:cs="Times New Roman"/>
        </w:rPr>
        <w:t xml:space="preserve">in which we all live. </w:t>
      </w:r>
      <w:r w:rsidRPr="00667D40">
        <w:rPr>
          <w:rFonts w:ascii="Times New Roman" w:hAnsi="Times New Roman" w:cs="Times New Roman"/>
        </w:rPr>
        <w:t>In particular</w:t>
      </w:r>
      <w:r w:rsidR="00BC5FE2">
        <w:rPr>
          <w:rFonts w:ascii="Times New Roman" w:hAnsi="Times New Roman" w:cs="Times New Roman"/>
        </w:rPr>
        <w:t>:</w:t>
      </w:r>
    </w:p>
    <w:p w14:paraId="7A394E16" w14:textId="77777777" w:rsidR="00BC5FE2" w:rsidRDefault="00BC5FE2" w:rsidP="00667D40">
      <w:pPr>
        <w:pStyle w:val="Default"/>
        <w:rPr>
          <w:rFonts w:ascii="Times New Roman" w:hAnsi="Times New Roman" w:cs="Times New Roman"/>
        </w:rPr>
      </w:pPr>
    </w:p>
    <w:p w14:paraId="111CDEE4" w14:textId="51006E90" w:rsidR="00BC5FE2" w:rsidRPr="00930A27" w:rsidRDefault="00BC5FE2" w:rsidP="00930A27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667D40">
        <w:rPr>
          <w:rFonts w:ascii="Times New Roman" w:hAnsi="Times New Roman" w:cs="Times New Roman"/>
        </w:rPr>
        <w:t xml:space="preserve">e spread the </w:t>
      </w:r>
      <w:r>
        <w:rPr>
          <w:rFonts w:ascii="Times New Roman" w:hAnsi="Times New Roman" w:cs="Times New Roman"/>
        </w:rPr>
        <w:t xml:space="preserve">environmental message </w:t>
      </w:r>
      <w:r w:rsidR="00667D40">
        <w:rPr>
          <w:rFonts w:ascii="Times New Roman" w:hAnsi="Times New Roman" w:cs="Times New Roman"/>
        </w:rPr>
        <w:t>during all our public demonstrations</w:t>
      </w:r>
      <w:r w:rsidR="00AB42EE">
        <w:rPr>
          <w:rFonts w:ascii="Times New Roman" w:hAnsi="Times New Roman" w:cs="Times New Roman"/>
        </w:rPr>
        <w:t xml:space="preserve"> and with signage.</w:t>
      </w:r>
    </w:p>
    <w:p w14:paraId="4F0B4D36" w14:textId="34537496" w:rsidR="00363EC0" w:rsidRDefault="00BC5FE2" w:rsidP="00BC5FE2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only use environmentally friendly products for cleaning purposes both with our animals and in our Tearooms, Shop and Toilets.  </w:t>
      </w:r>
    </w:p>
    <w:p w14:paraId="2D469116" w14:textId="19D4C36C" w:rsidR="00BC5FE2" w:rsidRDefault="00930A27" w:rsidP="008B43A4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BC5FE2" w:rsidRPr="00BC5FE2">
        <w:rPr>
          <w:rFonts w:ascii="Times New Roman" w:hAnsi="Times New Roman" w:cs="Times New Roman"/>
        </w:rPr>
        <w:t xml:space="preserve">taff </w:t>
      </w:r>
      <w:r>
        <w:rPr>
          <w:rFonts w:ascii="Times New Roman" w:hAnsi="Times New Roman" w:cs="Times New Roman"/>
        </w:rPr>
        <w:t xml:space="preserve">in all areas of EHWF </w:t>
      </w:r>
      <w:r w:rsidR="00BC5FE2" w:rsidRPr="00BC5FE2">
        <w:rPr>
          <w:rFonts w:ascii="Times New Roman" w:hAnsi="Times New Roman" w:cs="Times New Roman"/>
        </w:rPr>
        <w:t xml:space="preserve">are made aware of our Environmental Policy and strive to carry this policy out to the maximum of their ability.  </w:t>
      </w:r>
    </w:p>
    <w:p w14:paraId="0AE270B5" w14:textId="07C54C4B" w:rsidR="00BC5FE2" w:rsidRDefault="00BC5FE2" w:rsidP="008B43A4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</w:t>
      </w:r>
      <w:r w:rsidR="00930A27">
        <w:rPr>
          <w:rFonts w:ascii="Times New Roman" w:hAnsi="Times New Roman" w:cs="Times New Roman"/>
        </w:rPr>
        <w:t xml:space="preserve">reduce our water usage by </w:t>
      </w:r>
      <w:r>
        <w:rPr>
          <w:rFonts w:ascii="Times New Roman" w:hAnsi="Times New Roman" w:cs="Times New Roman"/>
        </w:rPr>
        <w:t>collect</w:t>
      </w:r>
      <w:r w:rsidR="00930A27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rain water</w:t>
      </w:r>
      <w:proofErr w:type="gramEnd"/>
      <w:r>
        <w:rPr>
          <w:rFonts w:ascii="Times New Roman" w:hAnsi="Times New Roman" w:cs="Times New Roman"/>
        </w:rPr>
        <w:t xml:space="preserve"> to use for watering our plants etc.</w:t>
      </w:r>
    </w:p>
    <w:p w14:paraId="3DB27D38" w14:textId="2B0D25A9" w:rsidR="00BC5FE2" w:rsidRDefault="00BC5FE2" w:rsidP="008B43A4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reduce the amount of waste we produce by recycling and re-using where possible.</w:t>
      </w:r>
      <w:r w:rsidR="00AB42EE">
        <w:rPr>
          <w:rFonts w:ascii="Times New Roman" w:hAnsi="Times New Roman" w:cs="Times New Roman"/>
        </w:rPr>
        <w:t xml:space="preserve"> All cardboard, plastic, </w:t>
      </w:r>
      <w:proofErr w:type="gramStart"/>
      <w:r w:rsidR="00AB42EE">
        <w:rPr>
          <w:rFonts w:ascii="Times New Roman" w:hAnsi="Times New Roman" w:cs="Times New Roman"/>
        </w:rPr>
        <w:t>cans</w:t>
      </w:r>
      <w:proofErr w:type="gramEnd"/>
      <w:r w:rsidR="00AB42EE">
        <w:rPr>
          <w:rFonts w:ascii="Times New Roman" w:hAnsi="Times New Roman" w:cs="Times New Roman"/>
        </w:rPr>
        <w:t xml:space="preserve"> and paper are recycled.</w:t>
      </w:r>
    </w:p>
    <w:p w14:paraId="7173F9B9" w14:textId="189E6474" w:rsidR="00BC5FE2" w:rsidRDefault="00930A27" w:rsidP="008B43A4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a</w:t>
      </w:r>
      <w:r w:rsidR="00BC5FE2">
        <w:rPr>
          <w:rFonts w:ascii="Times New Roman" w:hAnsi="Times New Roman" w:cs="Times New Roman"/>
        </w:rPr>
        <w:t>ppliances are only purchased if energy efficient.</w:t>
      </w:r>
      <w:r w:rsidR="00AB42EE">
        <w:rPr>
          <w:rFonts w:ascii="Times New Roman" w:hAnsi="Times New Roman" w:cs="Times New Roman"/>
        </w:rPr>
        <w:t xml:space="preserve"> </w:t>
      </w:r>
    </w:p>
    <w:p w14:paraId="14E15E07" w14:textId="02D3A43A" w:rsidR="00BC5FE2" w:rsidRDefault="00BE6958" w:rsidP="008B43A4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Tea and Coffee served in our Tearoom is certified by the Rainforest Alliance.</w:t>
      </w:r>
    </w:p>
    <w:p w14:paraId="1216FE96" w14:textId="5ECD2A81" w:rsidR="00BE6958" w:rsidRDefault="00BE6958" w:rsidP="008B43A4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use Fair Trade and/or Rainforest Alliance certified products for</w:t>
      </w:r>
      <w:r w:rsidR="00F5494E">
        <w:rPr>
          <w:rFonts w:ascii="Times New Roman" w:hAnsi="Times New Roman" w:cs="Times New Roman"/>
        </w:rPr>
        <w:t xml:space="preserve"> </w:t>
      </w:r>
      <w:proofErr w:type="gramStart"/>
      <w:r w:rsidR="00F5494E">
        <w:rPr>
          <w:rFonts w:ascii="Times New Roman" w:hAnsi="Times New Roman" w:cs="Times New Roman"/>
        </w:rPr>
        <w:t>the majority of</w:t>
      </w:r>
      <w:proofErr w:type="gramEnd"/>
      <w:r w:rsidR="00F5494E">
        <w:rPr>
          <w:rFonts w:ascii="Times New Roman" w:hAnsi="Times New Roman" w:cs="Times New Roman"/>
        </w:rPr>
        <w:t xml:space="preserve"> our products in the Tearoom.</w:t>
      </w:r>
    </w:p>
    <w:p w14:paraId="388C09AE" w14:textId="5D25F5DC" w:rsidR="007370D4" w:rsidRDefault="007370D4" w:rsidP="008B43A4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</w:t>
      </w:r>
      <w:r w:rsidR="001F7904">
        <w:rPr>
          <w:rFonts w:ascii="Times New Roman" w:hAnsi="Times New Roman" w:cs="Times New Roman"/>
        </w:rPr>
        <w:t>only use recyclable</w:t>
      </w:r>
      <w:r>
        <w:rPr>
          <w:rFonts w:ascii="Times New Roman" w:hAnsi="Times New Roman" w:cs="Times New Roman"/>
        </w:rPr>
        <w:t xml:space="preserve"> containers packaging for food items</w:t>
      </w:r>
      <w:r w:rsidR="001F7904">
        <w:rPr>
          <w:rFonts w:ascii="Times New Roman" w:hAnsi="Times New Roman" w:cs="Times New Roman"/>
        </w:rPr>
        <w:t xml:space="preserve"> and serving drinks.</w:t>
      </w:r>
    </w:p>
    <w:p w14:paraId="7FD1C215" w14:textId="4439A266" w:rsidR="007370D4" w:rsidRDefault="007370D4" w:rsidP="008B43A4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do not use plastic cutlery.</w:t>
      </w:r>
    </w:p>
    <w:p w14:paraId="7217EBCF" w14:textId="4C8CD1B4" w:rsidR="00E215DB" w:rsidRDefault="00E215DB" w:rsidP="008B43A4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cleaning materials used around EHWF are environmentally friendly.</w:t>
      </w:r>
    </w:p>
    <w:p w14:paraId="73DFB6EB" w14:textId="3EBCF8C6" w:rsidR="00B77533" w:rsidRDefault="00B77533" w:rsidP="008B43A4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have installed new windows and doors to upgrade our energy efficiency.</w:t>
      </w:r>
    </w:p>
    <w:p w14:paraId="0124FDCF" w14:textId="77777777" w:rsidR="00B77533" w:rsidRDefault="00B77533" w:rsidP="008B43A4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Environmental brochures have been produced and printed for our visitors to take away and see how they can assist from home (rural and urban).</w:t>
      </w:r>
    </w:p>
    <w:p w14:paraId="4645F11D" w14:textId="0C0887F8" w:rsidR="007370D4" w:rsidRDefault="00B77533" w:rsidP="00A246E2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B77533">
        <w:rPr>
          <w:rFonts w:ascii="Times New Roman" w:hAnsi="Times New Roman" w:cs="Times New Roman"/>
        </w:rPr>
        <w:t>More signage has been added around the Foundation regarding environmental issues and assistance that can be given.</w:t>
      </w:r>
    </w:p>
    <w:p w14:paraId="5CD21F09" w14:textId="77777777" w:rsidR="00B77533" w:rsidRPr="00B77533" w:rsidRDefault="00B77533" w:rsidP="00B77533">
      <w:pPr>
        <w:pStyle w:val="Default"/>
        <w:ind w:left="720"/>
        <w:rPr>
          <w:rFonts w:ascii="Times New Roman" w:hAnsi="Times New Roman" w:cs="Times New Roman"/>
        </w:rPr>
      </w:pPr>
    </w:p>
    <w:p w14:paraId="701B6D90" w14:textId="0A61ED36" w:rsidR="00930A27" w:rsidRDefault="007370D4" w:rsidP="00930A2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Our Environmental Development Plan is as </w:t>
      </w:r>
      <w:proofErr w:type="gramStart"/>
      <w:r>
        <w:rPr>
          <w:rFonts w:ascii="Times New Roman" w:hAnsi="Times New Roman" w:cs="Times New Roman"/>
        </w:rPr>
        <w:t>follows:-</w:t>
      </w:r>
      <w:proofErr w:type="gramEnd"/>
    </w:p>
    <w:p w14:paraId="2E17B064" w14:textId="77777777" w:rsidR="00930A27" w:rsidRDefault="00930A27" w:rsidP="00930A27">
      <w:pPr>
        <w:pStyle w:val="Default"/>
        <w:rPr>
          <w:rFonts w:ascii="Times New Roman" w:hAnsi="Times New Roman" w:cs="Times New Roman"/>
        </w:rPr>
      </w:pPr>
    </w:p>
    <w:p w14:paraId="73171BA6" w14:textId="017C4980" w:rsidR="00F5494E" w:rsidRDefault="00E215DB" w:rsidP="00930A2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turn to ‘Green’ roofs. We have started turning some of the enclosure roofs ‘green’ and would like to continue with this, they se</w:t>
      </w:r>
      <w:r w:rsidR="007370D4" w:rsidRPr="007370D4">
        <w:rPr>
          <w:rFonts w:ascii="Times New Roman" w:hAnsi="Times New Roman" w:cs="Times New Roman"/>
        </w:rPr>
        <w:t xml:space="preserve">rve several purposes, absorb rainwater, provide </w:t>
      </w:r>
      <w:proofErr w:type="gramStart"/>
      <w:r w:rsidR="007370D4" w:rsidRPr="007370D4">
        <w:rPr>
          <w:rFonts w:ascii="Times New Roman" w:hAnsi="Times New Roman" w:cs="Times New Roman"/>
        </w:rPr>
        <w:t>insulation</w:t>
      </w:r>
      <w:proofErr w:type="gramEnd"/>
      <w:r w:rsidR="007370D4" w:rsidRPr="007370D4">
        <w:rPr>
          <w:rFonts w:ascii="Times New Roman" w:hAnsi="Times New Roman" w:cs="Times New Roman"/>
        </w:rPr>
        <w:t xml:space="preserve"> and create a habitat for Wildlife and help lower air temperatures</w:t>
      </w:r>
      <w:r w:rsidR="007370D4">
        <w:rPr>
          <w:rFonts w:ascii="Times New Roman" w:hAnsi="Times New Roman" w:cs="Times New Roman"/>
        </w:rPr>
        <w:t xml:space="preserve">. This will improve </w:t>
      </w:r>
      <w:r w:rsidR="00930A27">
        <w:rPr>
          <w:rFonts w:ascii="Times New Roman" w:hAnsi="Times New Roman" w:cs="Times New Roman"/>
        </w:rPr>
        <w:t xml:space="preserve">and reduce energy consumption. Green roofs also create a natural habitat for insects, birds, </w:t>
      </w:r>
      <w:proofErr w:type="gramStart"/>
      <w:r w:rsidR="00930A27">
        <w:rPr>
          <w:rFonts w:ascii="Times New Roman" w:hAnsi="Times New Roman" w:cs="Times New Roman"/>
        </w:rPr>
        <w:t>bees</w:t>
      </w:r>
      <w:proofErr w:type="gramEnd"/>
      <w:r w:rsidR="00930A27">
        <w:rPr>
          <w:rFonts w:ascii="Times New Roman" w:hAnsi="Times New Roman" w:cs="Times New Roman"/>
        </w:rPr>
        <w:t xml:space="preserve"> and butterflies.</w:t>
      </w:r>
      <w:r w:rsidR="00CC26F8">
        <w:rPr>
          <w:rFonts w:ascii="Times New Roman" w:hAnsi="Times New Roman" w:cs="Times New Roman"/>
        </w:rPr>
        <w:t xml:space="preserve"> </w:t>
      </w:r>
      <w:r w:rsidR="00E87F67">
        <w:rPr>
          <w:rFonts w:ascii="Times New Roman" w:hAnsi="Times New Roman" w:cs="Times New Roman"/>
        </w:rPr>
        <w:t xml:space="preserve">To continue planting </w:t>
      </w:r>
      <w:proofErr w:type="gramStart"/>
      <w:r w:rsidR="00E87F67">
        <w:rPr>
          <w:rFonts w:ascii="Times New Roman" w:hAnsi="Times New Roman" w:cs="Times New Roman"/>
        </w:rPr>
        <w:t>wild flowers</w:t>
      </w:r>
      <w:proofErr w:type="gramEnd"/>
      <w:r w:rsidR="00E87F67">
        <w:rPr>
          <w:rFonts w:ascii="Times New Roman" w:hAnsi="Times New Roman" w:cs="Times New Roman"/>
        </w:rPr>
        <w:t xml:space="preserve"> and trees.</w:t>
      </w:r>
    </w:p>
    <w:p w14:paraId="7C847356" w14:textId="77777777" w:rsidR="000D55A0" w:rsidRDefault="000D55A0" w:rsidP="00930A27">
      <w:pPr>
        <w:pStyle w:val="Default"/>
        <w:rPr>
          <w:rFonts w:ascii="Times New Roman" w:hAnsi="Times New Roman" w:cs="Times New Roman"/>
        </w:rPr>
      </w:pPr>
    </w:p>
    <w:p w14:paraId="1DAC5A4A" w14:textId="51BD10D8" w:rsidR="000D55A0" w:rsidRDefault="000D55A0" w:rsidP="00930A2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are now exploring the possibility of solar power and have an appointment in June this year </w:t>
      </w:r>
      <w:r w:rsidR="007752C5">
        <w:rPr>
          <w:rFonts w:ascii="Times New Roman" w:hAnsi="Times New Roman" w:cs="Times New Roman"/>
        </w:rPr>
        <w:t xml:space="preserve">to find out whether this will be practical and affordable for the </w:t>
      </w:r>
      <w:proofErr w:type="gramStart"/>
      <w:r w:rsidR="007752C5">
        <w:rPr>
          <w:rFonts w:ascii="Times New Roman" w:hAnsi="Times New Roman" w:cs="Times New Roman"/>
        </w:rPr>
        <w:t>Foundation</w:t>
      </w:r>
      <w:proofErr w:type="gramEnd"/>
    </w:p>
    <w:p w14:paraId="5B395DFB" w14:textId="77777777" w:rsidR="00E215DB" w:rsidRDefault="00E215DB" w:rsidP="00930A27">
      <w:pPr>
        <w:pStyle w:val="Default"/>
        <w:rPr>
          <w:rFonts w:ascii="Times New Roman" w:hAnsi="Times New Roman" w:cs="Times New Roman"/>
        </w:rPr>
      </w:pPr>
    </w:p>
    <w:p w14:paraId="251C8696" w14:textId="42D75D9F" w:rsidR="00930A27" w:rsidRDefault="00930A27" w:rsidP="00930A2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have regular reviews and improve on all areas that we can</w:t>
      </w:r>
      <w:r w:rsidR="00F5494E">
        <w:rPr>
          <w:rFonts w:ascii="Times New Roman" w:hAnsi="Times New Roman" w:cs="Times New Roman"/>
        </w:rPr>
        <w:t xml:space="preserve"> where possible.</w:t>
      </w:r>
    </w:p>
    <w:p w14:paraId="629BF5EE" w14:textId="77777777" w:rsidR="007752C5" w:rsidRDefault="007752C5" w:rsidP="00930A27">
      <w:pPr>
        <w:pStyle w:val="Default"/>
        <w:rPr>
          <w:rFonts w:ascii="Times New Roman" w:hAnsi="Times New Roman" w:cs="Times New Roman"/>
        </w:rPr>
      </w:pPr>
    </w:p>
    <w:p w14:paraId="0E22A46D" w14:textId="001220AF" w:rsidR="007752C5" w:rsidRDefault="007752C5" w:rsidP="00930A2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Reviewed March 2024</w:t>
      </w:r>
    </w:p>
    <w:p w14:paraId="2DA8E1D8" w14:textId="77777777" w:rsidR="00B77533" w:rsidRDefault="00B77533" w:rsidP="00930A27">
      <w:pPr>
        <w:pStyle w:val="Default"/>
        <w:rPr>
          <w:rFonts w:ascii="Times New Roman" w:hAnsi="Times New Roman" w:cs="Times New Roman"/>
        </w:rPr>
      </w:pPr>
    </w:p>
    <w:p w14:paraId="412FA3F0" w14:textId="177A6A26" w:rsidR="003F1C9C" w:rsidRDefault="00593BCB" w:rsidP="00593BCB">
      <w:pPr>
        <w:jc w:val="center"/>
      </w:pPr>
      <w:r w:rsidRPr="0086361D">
        <w:rPr>
          <w:sz w:val="24"/>
          <w:szCs w:val="24"/>
        </w:rPr>
        <w:t>Lullingstone Lane, Eynsford, Kent, DA4 0JB</w:t>
      </w:r>
      <w:r w:rsidR="00B77533">
        <w:rPr>
          <w:sz w:val="24"/>
          <w:szCs w:val="24"/>
        </w:rPr>
        <w:t xml:space="preserve"> </w:t>
      </w:r>
      <w:hyperlink r:id="rId6" w:history="1">
        <w:r w:rsidRPr="0086361D">
          <w:rPr>
            <w:rStyle w:val="Hyperlink"/>
            <w:sz w:val="24"/>
            <w:szCs w:val="24"/>
          </w:rPr>
          <w:t>office@eagleheights.co.uk</w:t>
        </w:r>
      </w:hyperlink>
      <w:r w:rsidRPr="0086361D">
        <w:rPr>
          <w:sz w:val="24"/>
          <w:szCs w:val="24"/>
        </w:rPr>
        <w:t xml:space="preserve">       </w:t>
      </w:r>
      <w:hyperlink r:id="rId7" w:history="1">
        <w:r w:rsidRPr="0086361D">
          <w:rPr>
            <w:rStyle w:val="Hyperlink"/>
            <w:sz w:val="24"/>
            <w:szCs w:val="24"/>
          </w:rPr>
          <w:t>www.eagleheights.co.uk</w:t>
        </w:r>
      </w:hyperlink>
      <w:r w:rsidRPr="0086361D">
        <w:rPr>
          <w:sz w:val="24"/>
          <w:szCs w:val="24"/>
        </w:rPr>
        <w:t xml:space="preserve"> </w:t>
      </w:r>
    </w:p>
    <w:sectPr w:rsidR="003F1C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F1F71"/>
    <w:multiLevelType w:val="hybridMultilevel"/>
    <w:tmpl w:val="558C594A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C09CA"/>
    <w:multiLevelType w:val="multilevel"/>
    <w:tmpl w:val="94EA4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FF666A"/>
    <w:multiLevelType w:val="hybridMultilevel"/>
    <w:tmpl w:val="5D2263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01938"/>
    <w:multiLevelType w:val="multilevel"/>
    <w:tmpl w:val="4978F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2887356">
    <w:abstractNumId w:val="3"/>
  </w:num>
  <w:num w:numId="2" w16cid:durableId="847214245">
    <w:abstractNumId w:val="1"/>
  </w:num>
  <w:num w:numId="3" w16cid:durableId="118837243">
    <w:abstractNumId w:val="2"/>
  </w:num>
  <w:num w:numId="4" w16cid:durableId="65349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169"/>
    <w:rsid w:val="000D55A0"/>
    <w:rsid w:val="001546E8"/>
    <w:rsid w:val="001F7904"/>
    <w:rsid w:val="0030389E"/>
    <w:rsid w:val="00363EC0"/>
    <w:rsid w:val="003F1C9C"/>
    <w:rsid w:val="004B57F2"/>
    <w:rsid w:val="00593BCB"/>
    <w:rsid w:val="00667D40"/>
    <w:rsid w:val="007370D4"/>
    <w:rsid w:val="007752C5"/>
    <w:rsid w:val="008D1507"/>
    <w:rsid w:val="00930A27"/>
    <w:rsid w:val="00963047"/>
    <w:rsid w:val="00AB42EE"/>
    <w:rsid w:val="00AF736D"/>
    <w:rsid w:val="00B0045C"/>
    <w:rsid w:val="00B77533"/>
    <w:rsid w:val="00BB0199"/>
    <w:rsid w:val="00BC5FE2"/>
    <w:rsid w:val="00BE6958"/>
    <w:rsid w:val="00CC26F8"/>
    <w:rsid w:val="00E215DB"/>
    <w:rsid w:val="00E33B62"/>
    <w:rsid w:val="00E87F67"/>
    <w:rsid w:val="00F5494E"/>
    <w:rsid w:val="00FB21F4"/>
    <w:rsid w:val="00FD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FE04"/>
  <w15:chartTrackingRefBased/>
  <w15:docId w15:val="{3D60BF4E-2478-4E90-8AEB-6C5CAEE8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D016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D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astchild">
    <w:name w:val="last_child"/>
    <w:basedOn w:val="Normal"/>
    <w:rsid w:val="00FD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3BCB"/>
    <w:rPr>
      <w:color w:val="0563C1"/>
      <w:u w:val="single"/>
    </w:rPr>
  </w:style>
  <w:style w:type="paragraph" w:customStyle="1" w:styleId="Default">
    <w:name w:val="Default"/>
    <w:rsid w:val="00667D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1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8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3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9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78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71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27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agleheight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eagleheights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Eagle Heights</dc:creator>
  <cp:keywords/>
  <dc:description/>
  <cp:lastModifiedBy>Eagle Heights</cp:lastModifiedBy>
  <cp:revision>2</cp:revision>
  <cp:lastPrinted>2018-04-09T12:45:00Z</cp:lastPrinted>
  <dcterms:created xsi:type="dcterms:W3CDTF">2024-05-13T13:03:00Z</dcterms:created>
  <dcterms:modified xsi:type="dcterms:W3CDTF">2024-05-13T13:03:00Z</dcterms:modified>
</cp:coreProperties>
</file>